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C3" w:rsidRPr="000D7B32" w:rsidRDefault="007048E5" w:rsidP="006837C3">
      <w:pPr>
        <w:autoSpaceDE w:val="0"/>
        <w:autoSpaceDN w:val="0"/>
        <w:ind w:right="4"/>
        <w:rPr>
          <w:rFonts w:hAnsi="ＭＳ 明朝"/>
          <w:szCs w:val="20"/>
        </w:rPr>
      </w:pPr>
      <w:r>
        <w:rPr>
          <w:rFonts w:hAnsi="ＭＳ 明朝" w:hint="eastAsia"/>
          <w:szCs w:val="20"/>
        </w:rPr>
        <w:t>第</w:t>
      </w:r>
      <w:r w:rsidR="00ED6C90">
        <w:rPr>
          <w:rFonts w:hAnsi="ＭＳ 明朝" w:hint="eastAsia"/>
          <w:szCs w:val="20"/>
        </w:rPr>
        <w:t>２</w:t>
      </w:r>
      <w:r w:rsidR="00D3142F" w:rsidRPr="000D7B32">
        <w:rPr>
          <w:rFonts w:hAnsi="ＭＳ 明朝" w:hint="eastAsia"/>
          <w:szCs w:val="20"/>
        </w:rPr>
        <w:t>号様式（第</w:t>
      </w:r>
      <w:r w:rsidR="007B7197">
        <w:rPr>
          <w:rFonts w:hAnsi="ＭＳ 明朝" w:hint="eastAsia"/>
          <w:szCs w:val="20"/>
        </w:rPr>
        <w:t>６</w:t>
      </w:r>
      <w:r w:rsidR="00D3142F" w:rsidRPr="000D7B32">
        <w:rPr>
          <w:rFonts w:hAnsi="ＭＳ 明朝" w:hint="eastAsia"/>
          <w:szCs w:val="20"/>
        </w:rPr>
        <w:t>条関係）</w:t>
      </w:r>
    </w:p>
    <w:p w:rsidR="006837C3" w:rsidRPr="00ED6C90" w:rsidRDefault="006837C3" w:rsidP="006837C3">
      <w:pPr>
        <w:spacing w:line="340" w:lineRule="exact"/>
        <w:rPr>
          <w:rFonts w:hAnsi="ＭＳ 明朝"/>
          <w:szCs w:val="20"/>
        </w:rPr>
      </w:pPr>
    </w:p>
    <w:p w:rsidR="006E3E56" w:rsidRPr="000D7B32" w:rsidRDefault="006E3E56" w:rsidP="006E3E56">
      <w:pPr>
        <w:spacing w:line="340" w:lineRule="exact"/>
        <w:jc w:val="center"/>
        <w:rPr>
          <w:rFonts w:hAnsi="ＭＳ 明朝"/>
          <w:szCs w:val="20"/>
        </w:rPr>
      </w:pPr>
      <w:r w:rsidRPr="000D7B32">
        <w:rPr>
          <w:rFonts w:hAnsi="ＭＳ 明朝" w:hint="eastAsia"/>
          <w:szCs w:val="20"/>
        </w:rPr>
        <w:t>誓約書</w:t>
      </w:r>
      <w:r w:rsidR="005B0E73">
        <w:rPr>
          <w:rFonts w:hAnsi="ＭＳ 明朝" w:hint="eastAsia"/>
          <w:szCs w:val="20"/>
        </w:rPr>
        <w:t>兼同意書</w:t>
      </w:r>
    </w:p>
    <w:p w:rsidR="006E3E56" w:rsidRPr="000D7B32" w:rsidRDefault="006E3E56" w:rsidP="006E3E56">
      <w:pPr>
        <w:spacing w:line="340" w:lineRule="exact"/>
        <w:rPr>
          <w:rFonts w:hAnsi="ＭＳ 明朝"/>
          <w:szCs w:val="20"/>
        </w:rPr>
      </w:pPr>
    </w:p>
    <w:p w:rsidR="006E3E56" w:rsidRPr="000D7B32" w:rsidRDefault="00DA240B" w:rsidP="006E3E56">
      <w:pPr>
        <w:wordWrap w:val="0"/>
        <w:spacing w:line="340" w:lineRule="exact"/>
        <w:jc w:val="right"/>
        <w:rPr>
          <w:rFonts w:hAnsi="ＭＳ 明朝"/>
          <w:szCs w:val="20"/>
        </w:rPr>
      </w:pPr>
      <w:r>
        <w:rPr>
          <w:rFonts w:hAnsi="ＭＳ 明朝" w:hint="eastAsia"/>
          <w:szCs w:val="20"/>
        </w:rPr>
        <w:t xml:space="preserve">　　年　　月　　日</w:t>
      </w:r>
    </w:p>
    <w:p w:rsidR="006E3E56" w:rsidRPr="000D7B32" w:rsidRDefault="006E3E56" w:rsidP="006E3E56">
      <w:pPr>
        <w:spacing w:line="340" w:lineRule="exact"/>
        <w:rPr>
          <w:rFonts w:hAnsi="ＭＳ 明朝"/>
          <w:szCs w:val="20"/>
        </w:rPr>
      </w:pPr>
    </w:p>
    <w:p w:rsidR="006E3E56" w:rsidRDefault="006E3E56" w:rsidP="006E3E56">
      <w:pPr>
        <w:wordWrap w:val="0"/>
        <w:overflowPunct w:val="0"/>
        <w:autoSpaceDE w:val="0"/>
        <w:autoSpaceDN w:val="0"/>
        <w:ind w:firstLineChars="100" w:firstLine="240"/>
        <w:rPr>
          <w:szCs w:val="20"/>
        </w:rPr>
      </w:pPr>
      <w:r>
        <w:rPr>
          <w:rFonts w:hint="eastAsia"/>
          <w:szCs w:val="20"/>
        </w:rPr>
        <w:t>藤沢</w:t>
      </w:r>
      <w:r w:rsidRPr="000D7B32">
        <w:rPr>
          <w:rFonts w:hint="eastAsia"/>
          <w:szCs w:val="20"/>
        </w:rPr>
        <w:t xml:space="preserve">市長　　</w:t>
      </w:r>
    </w:p>
    <w:p w:rsidR="00EB7938" w:rsidRPr="000D7B32" w:rsidRDefault="006E3E56" w:rsidP="006E3E56">
      <w:pPr>
        <w:ind w:leftChars="1400" w:left="3363"/>
      </w:pPr>
      <w:r w:rsidRPr="000D7B32">
        <w:rPr>
          <w:rFonts w:hint="eastAsia"/>
          <w:szCs w:val="20"/>
        </w:rPr>
        <w:t xml:space="preserve">　　　　　　　　</w:t>
      </w:r>
      <w:r w:rsidR="00D3142F" w:rsidRPr="000D7B32">
        <w:rPr>
          <w:rFonts w:hAnsi="ＭＳ 明朝" w:hint="eastAsia"/>
          <w:szCs w:val="20"/>
        </w:rPr>
        <w:t xml:space="preserve">　　　　　　　　　　　　　　　　　　　　　　　　　　　</w:t>
      </w:r>
      <w:r w:rsidR="00FC0E25" w:rsidRPr="000D7B32">
        <w:rPr>
          <w:rFonts w:hint="eastAsia"/>
        </w:rPr>
        <w:t>申請者　住所又は所在地</w:t>
      </w:r>
    </w:p>
    <w:p w:rsidR="00EB7938" w:rsidRPr="000D7B32" w:rsidRDefault="00FC0E25" w:rsidP="00EB7938">
      <w:pPr>
        <w:ind w:firstLineChars="1500" w:firstLine="4323"/>
      </w:pPr>
      <w:r w:rsidRPr="00E50F58">
        <w:rPr>
          <w:rFonts w:hint="eastAsia"/>
          <w:spacing w:val="24"/>
          <w:kern w:val="0"/>
          <w:fitText w:val="1680" w:id="-1502293756"/>
        </w:rPr>
        <w:t>氏名又は名</w:t>
      </w:r>
      <w:r w:rsidRPr="00E50F58">
        <w:rPr>
          <w:rFonts w:hint="eastAsia"/>
          <w:kern w:val="0"/>
          <w:fitText w:val="1680" w:id="-1502293756"/>
        </w:rPr>
        <w:t>称</w:t>
      </w:r>
    </w:p>
    <w:p w:rsidR="00EB7938" w:rsidRPr="000D7B32" w:rsidRDefault="00FC0E25" w:rsidP="00EB7938">
      <w:pPr>
        <w:ind w:firstLineChars="1200" w:firstLine="4322"/>
      </w:pPr>
      <w:r w:rsidRPr="00E50F58">
        <w:rPr>
          <w:rFonts w:hint="eastAsia"/>
          <w:spacing w:val="60"/>
          <w:kern w:val="0"/>
          <w:fitText w:val="1680" w:id="-1502293755"/>
        </w:rPr>
        <w:t>代表者氏</w:t>
      </w:r>
      <w:r w:rsidRPr="00E50F58">
        <w:rPr>
          <w:rFonts w:hint="eastAsia"/>
          <w:kern w:val="0"/>
          <w:fitText w:val="1680" w:id="-1502293755"/>
        </w:rPr>
        <w:t>名</w:t>
      </w:r>
    </w:p>
    <w:p w:rsidR="00EB7938" w:rsidRPr="000D7B32" w:rsidRDefault="00FC0E25" w:rsidP="00EB7938">
      <w:pPr>
        <w:ind w:firstLineChars="900" w:firstLine="4322"/>
        <w:jc w:val="left"/>
      </w:pPr>
      <w:r w:rsidRPr="00E50F58">
        <w:rPr>
          <w:rFonts w:hint="eastAsia"/>
          <w:spacing w:val="120"/>
          <w:kern w:val="0"/>
          <w:fitText w:val="1680" w:id="-1502293754"/>
        </w:rPr>
        <w:t>電話番</w:t>
      </w:r>
      <w:r w:rsidRPr="00E50F58">
        <w:rPr>
          <w:rFonts w:hint="eastAsia"/>
          <w:kern w:val="0"/>
          <w:fitText w:val="1680" w:id="-1502293754"/>
        </w:rPr>
        <w:t>号</w:t>
      </w:r>
    </w:p>
    <w:p w:rsidR="005535E2" w:rsidRDefault="005535E2" w:rsidP="00EB7938">
      <w:pPr>
        <w:wordWrap w:val="0"/>
        <w:overflowPunct w:val="0"/>
        <w:autoSpaceDE w:val="0"/>
        <w:autoSpaceDN w:val="0"/>
        <w:rPr>
          <w:rFonts w:hAnsi="ＭＳ 明朝"/>
          <w:szCs w:val="20"/>
        </w:rPr>
      </w:pPr>
    </w:p>
    <w:p w:rsidR="00695BEA" w:rsidRDefault="006E3E56" w:rsidP="006E3E56">
      <w:pPr>
        <w:ind w:firstLineChars="100" w:firstLine="240"/>
        <w:rPr>
          <w:rFonts w:hAnsi="ＭＳ 明朝"/>
          <w:szCs w:val="20"/>
        </w:rPr>
      </w:pPr>
      <w:r>
        <w:rPr>
          <w:rFonts w:hAnsi="ＭＳ 明朝" w:hint="eastAsia"/>
          <w:szCs w:val="20"/>
        </w:rPr>
        <w:t>私は、</w:t>
      </w:r>
      <w:r>
        <w:rPr>
          <w:rFonts w:hint="eastAsia"/>
          <w:szCs w:val="20"/>
        </w:rPr>
        <w:t>藤沢</w:t>
      </w:r>
      <w:r w:rsidRPr="00805B55">
        <w:rPr>
          <w:rFonts w:hint="eastAsia"/>
          <w:szCs w:val="20"/>
        </w:rPr>
        <w:t>市</w:t>
      </w:r>
      <w:r>
        <w:rPr>
          <w:rFonts w:hint="eastAsia"/>
          <w:szCs w:val="20"/>
        </w:rPr>
        <w:t>肥料価格高騰対策支援事業</w:t>
      </w:r>
      <w:r w:rsidR="00695BEA">
        <w:rPr>
          <w:rFonts w:hAnsi="ＭＳ 明朝" w:hint="eastAsia"/>
          <w:szCs w:val="20"/>
        </w:rPr>
        <w:t>交付金を申請する</w:t>
      </w:r>
      <w:r>
        <w:rPr>
          <w:rFonts w:hAnsi="ＭＳ 明朝" w:hint="eastAsia"/>
          <w:szCs w:val="20"/>
        </w:rPr>
        <w:t>にあ</w:t>
      </w:r>
      <w:r w:rsidRPr="005535E2">
        <w:rPr>
          <w:rFonts w:hAnsi="ＭＳ 明朝" w:hint="eastAsia"/>
          <w:szCs w:val="20"/>
        </w:rPr>
        <w:t>たり、</w:t>
      </w:r>
      <w:r w:rsidR="00695BEA">
        <w:rPr>
          <w:rFonts w:hAnsi="ＭＳ 明朝" w:hint="eastAsia"/>
          <w:szCs w:val="20"/>
        </w:rPr>
        <w:t>下記の内容について誓約します</w:t>
      </w:r>
      <w:r w:rsidR="007B7197">
        <w:rPr>
          <w:rFonts w:hAnsi="ＭＳ 明朝" w:hint="eastAsia"/>
          <w:szCs w:val="20"/>
        </w:rPr>
        <w:t>。この誓約に違反したことにより、不利益を被ることになっても、異議</w:t>
      </w:r>
      <w:r w:rsidR="00695BEA">
        <w:rPr>
          <w:rFonts w:hAnsi="ＭＳ 明朝" w:hint="eastAsia"/>
          <w:szCs w:val="20"/>
        </w:rPr>
        <w:t>は一切申し立てません。</w:t>
      </w:r>
    </w:p>
    <w:p w:rsidR="00695BEA" w:rsidRDefault="00695BEA" w:rsidP="00695BEA">
      <w:pPr>
        <w:ind w:firstLineChars="100" w:firstLine="240"/>
        <w:jc w:val="center"/>
        <w:rPr>
          <w:rFonts w:hAnsi="ＭＳ 明朝"/>
          <w:szCs w:val="20"/>
        </w:rPr>
      </w:pPr>
      <w:r>
        <w:rPr>
          <w:rFonts w:hAnsi="ＭＳ 明朝" w:hint="eastAsia"/>
          <w:szCs w:val="20"/>
        </w:rPr>
        <w:t>記</w:t>
      </w:r>
    </w:p>
    <w:p w:rsidR="00563A44" w:rsidRPr="00563A44" w:rsidRDefault="00563A44" w:rsidP="00695BEA">
      <w:pPr>
        <w:ind w:firstLineChars="100" w:firstLine="240"/>
        <w:jc w:val="center"/>
        <w:rPr>
          <w:rFonts w:hAnsi="ＭＳ 明朝"/>
          <w:szCs w:val="20"/>
        </w:rPr>
      </w:pPr>
    </w:p>
    <w:p w:rsidR="00695BEA" w:rsidRPr="00821D99" w:rsidRDefault="00695BEA" w:rsidP="00695BEA">
      <w:pPr>
        <w:spacing w:line="300" w:lineRule="exact"/>
        <w:ind w:left="232" w:hangingChars="100" w:hanging="232"/>
        <w:rPr>
          <w:rFonts w:hAnsi="ＭＳ 明朝"/>
          <w:spacing w:val="-4"/>
        </w:rPr>
      </w:pPr>
      <w:r w:rsidRPr="00821D99">
        <w:rPr>
          <w:rFonts w:hAnsi="ＭＳ 明朝" w:hint="eastAsia"/>
          <w:spacing w:val="-4"/>
        </w:rPr>
        <w:t xml:space="preserve">１　</w:t>
      </w:r>
      <w:r>
        <w:rPr>
          <w:rFonts w:hint="eastAsia"/>
          <w:szCs w:val="20"/>
        </w:rPr>
        <w:t>藤沢</w:t>
      </w:r>
      <w:r w:rsidRPr="00805B55">
        <w:rPr>
          <w:rFonts w:hint="eastAsia"/>
          <w:szCs w:val="20"/>
        </w:rPr>
        <w:t>市</w:t>
      </w:r>
      <w:r>
        <w:rPr>
          <w:rFonts w:hint="eastAsia"/>
          <w:szCs w:val="20"/>
        </w:rPr>
        <w:t>肥料価格高騰対策支援事業</w:t>
      </w:r>
      <w:r>
        <w:rPr>
          <w:rFonts w:hAnsi="ＭＳ 明朝" w:hint="eastAsia"/>
          <w:szCs w:val="20"/>
        </w:rPr>
        <w:t>交付金</w:t>
      </w:r>
      <w:r>
        <w:rPr>
          <w:rFonts w:hAnsi="ＭＳ 明朝" w:hint="eastAsia"/>
          <w:spacing w:val="-4"/>
        </w:rPr>
        <w:t>の交付</w:t>
      </w:r>
      <w:r w:rsidRPr="00821D99">
        <w:rPr>
          <w:rFonts w:hAnsi="ＭＳ 明朝" w:hint="eastAsia"/>
          <w:spacing w:val="-4"/>
        </w:rPr>
        <w:t>要件を全て満たしています。また、申請書類</w:t>
      </w:r>
      <w:r w:rsidR="005C44B2">
        <w:rPr>
          <w:rFonts w:hAnsi="ＭＳ 明朝" w:hint="eastAsia"/>
          <w:spacing w:val="-4"/>
        </w:rPr>
        <w:t>の</w:t>
      </w:r>
      <w:r w:rsidRPr="00821D99">
        <w:rPr>
          <w:rFonts w:hAnsi="ＭＳ 明朝" w:hint="eastAsia"/>
          <w:spacing w:val="-4"/>
        </w:rPr>
        <w:t>記載事項及び添付書類等の内容は</w:t>
      </w:r>
      <w:r>
        <w:rPr>
          <w:rFonts w:hAnsi="ＭＳ 明朝" w:hint="eastAsia"/>
          <w:spacing w:val="-4"/>
        </w:rPr>
        <w:t>真正です。虚偽・錯誤等により交付</w:t>
      </w:r>
      <w:r w:rsidRPr="00821D99">
        <w:rPr>
          <w:rFonts w:hAnsi="ＭＳ 明朝" w:hint="eastAsia"/>
          <w:spacing w:val="-4"/>
        </w:rPr>
        <w:t>要件を満たしていないこと</w:t>
      </w:r>
      <w:bookmarkStart w:id="0" w:name="_GoBack"/>
      <w:bookmarkEnd w:id="0"/>
      <w:r w:rsidRPr="00821D99">
        <w:rPr>
          <w:rFonts w:hAnsi="ＭＳ 明朝" w:hint="eastAsia"/>
          <w:spacing w:val="-4"/>
        </w:rPr>
        <w:t>が判明した場合</w:t>
      </w:r>
      <w:r>
        <w:rPr>
          <w:rFonts w:hAnsi="ＭＳ 明朝" w:hint="eastAsia"/>
          <w:spacing w:val="-4"/>
        </w:rPr>
        <w:t>は、交付</w:t>
      </w:r>
      <w:r w:rsidRPr="00821D99">
        <w:rPr>
          <w:rFonts w:hAnsi="ＭＳ 明朝" w:hint="eastAsia"/>
          <w:spacing w:val="-4"/>
        </w:rPr>
        <w:t>金の返還等に応じます。</w:t>
      </w:r>
    </w:p>
    <w:p w:rsidR="00695BEA" w:rsidRPr="00821D99" w:rsidRDefault="00695BEA" w:rsidP="00695BEA">
      <w:pPr>
        <w:spacing w:line="300" w:lineRule="exact"/>
        <w:rPr>
          <w:rFonts w:hAnsi="ＭＳ 明朝"/>
          <w:spacing w:val="-4"/>
        </w:rPr>
      </w:pPr>
    </w:p>
    <w:p w:rsidR="00695BEA" w:rsidRPr="00821D99" w:rsidRDefault="00695BEA" w:rsidP="00695BEA">
      <w:pPr>
        <w:spacing w:line="300" w:lineRule="exact"/>
        <w:ind w:left="232" w:hangingChars="100" w:hanging="232"/>
        <w:rPr>
          <w:rFonts w:hAnsi="ＭＳ 明朝"/>
          <w:spacing w:val="-4"/>
        </w:rPr>
      </w:pPr>
      <w:r w:rsidRPr="00821D99">
        <w:rPr>
          <w:rFonts w:hAnsi="ＭＳ 明朝" w:hint="eastAsia"/>
          <w:spacing w:val="-4"/>
        </w:rPr>
        <w:t xml:space="preserve">２　</w:t>
      </w:r>
      <w:r>
        <w:rPr>
          <w:rFonts w:hAnsi="ＭＳ 明朝" w:hint="eastAsia"/>
          <w:spacing w:val="-4"/>
        </w:rPr>
        <w:t>藤沢</w:t>
      </w:r>
      <w:r w:rsidRPr="00821D99">
        <w:rPr>
          <w:rFonts w:hAnsi="ＭＳ 明朝" w:hint="eastAsia"/>
          <w:spacing w:val="-4"/>
        </w:rPr>
        <w:t>市から検査・報告・是正の措置の求めがあった場合は、これに応じます。</w:t>
      </w:r>
    </w:p>
    <w:p w:rsidR="00695BEA" w:rsidRPr="00821D99" w:rsidRDefault="00695BEA" w:rsidP="00695BEA">
      <w:pPr>
        <w:spacing w:line="300" w:lineRule="exact"/>
        <w:rPr>
          <w:rFonts w:hAnsi="ＭＳ 明朝"/>
          <w:spacing w:val="-4"/>
        </w:rPr>
      </w:pPr>
    </w:p>
    <w:p w:rsidR="00695BEA" w:rsidRPr="00D34B6E" w:rsidRDefault="00695BEA" w:rsidP="00695BEA">
      <w:pPr>
        <w:spacing w:line="300" w:lineRule="exact"/>
        <w:ind w:left="232" w:hangingChars="100" w:hanging="232"/>
        <w:rPr>
          <w:rFonts w:hAnsi="ＭＳ 明朝"/>
          <w:color w:val="000000" w:themeColor="text1"/>
          <w:spacing w:val="-4"/>
        </w:rPr>
      </w:pPr>
      <w:r w:rsidRPr="00821D99">
        <w:rPr>
          <w:rFonts w:hAnsi="ＭＳ 明朝" w:hint="eastAsia"/>
          <w:spacing w:val="-4"/>
        </w:rPr>
        <w:t xml:space="preserve">３　</w:t>
      </w:r>
      <w:r w:rsidR="002879FF" w:rsidRPr="00D34B6E">
        <w:rPr>
          <w:rFonts w:hAnsi="ＭＳ 明朝" w:hint="eastAsia"/>
          <w:color w:val="000000" w:themeColor="text1"/>
          <w:spacing w:val="-4"/>
        </w:rPr>
        <w:t>令和５</w:t>
      </w:r>
      <w:r w:rsidR="0073625F" w:rsidRPr="00D34B6E">
        <w:rPr>
          <w:rFonts w:hAnsi="ＭＳ 明朝" w:hint="eastAsia"/>
          <w:color w:val="000000" w:themeColor="text1"/>
          <w:spacing w:val="-4"/>
        </w:rPr>
        <w:t>年１</w:t>
      </w:r>
      <w:r w:rsidR="002879FF" w:rsidRPr="00D34B6E">
        <w:rPr>
          <w:rFonts w:hAnsi="ＭＳ 明朝" w:hint="eastAsia"/>
          <w:color w:val="000000" w:themeColor="text1"/>
          <w:spacing w:val="-4"/>
        </w:rPr>
        <w:t>０</w:t>
      </w:r>
      <w:r w:rsidR="0073625F" w:rsidRPr="00D34B6E">
        <w:rPr>
          <w:rFonts w:hAnsi="ＭＳ 明朝" w:hint="eastAsia"/>
          <w:color w:val="000000" w:themeColor="text1"/>
          <w:spacing w:val="-4"/>
        </w:rPr>
        <w:t>月１</w:t>
      </w:r>
      <w:r w:rsidRPr="00D34B6E">
        <w:rPr>
          <w:rFonts w:hAnsi="ＭＳ 明朝" w:hint="eastAsia"/>
          <w:color w:val="000000" w:themeColor="text1"/>
          <w:spacing w:val="-4"/>
        </w:rPr>
        <w:t>日現在、営農しており</w:t>
      </w:r>
      <w:r w:rsidR="005C44B2" w:rsidRPr="00D34B6E">
        <w:rPr>
          <w:rFonts w:hAnsi="ＭＳ 明朝" w:hint="eastAsia"/>
          <w:color w:val="000000" w:themeColor="text1"/>
          <w:spacing w:val="-4"/>
        </w:rPr>
        <w:t>、今後も</w:t>
      </w:r>
      <w:r w:rsidRPr="00D34B6E">
        <w:rPr>
          <w:rFonts w:hAnsi="ＭＳ 明朝" w:hint="eastAsia"/>
          <w:color w:val="000000" w:themeColor="text1"/>
          <w:spacing w:val="-4"/>
        </w:rPr>
        <w:t>営農の意思があります。</w:t>
      </w:r>
    </w:p>
    <w:p w:rsidR="00695BEA" w:rsidRPr="00D34B6E" w:rsidRDefault="00695BEA" w:rsidP="00695BEA">
      <w:pPr>
        <w:spacing w:line="300" w:lineRule="exact"/>
        <w:ind w:left="232" w:hangingChars="100" w:hanging="232"/>
        <w:rPr>
          <w:rFonts w:hAnsi="ＭＳ 明朝"/>
          <w:color w:val="000000" w:themeColor="text1"/>
          <w:spacing w:val="-4"/>
        </w:rPr>
      </w:pPr>
    </w:p>
    <w:p w:rsidR="00695BEA" w:rsidRPr="00D34B6E" w:rsidRDefault="00695BEA" w:rsidP="00695BEA">
      <w:pPr>
        <w:spacing w:line="300" w:lineRule="exact"/>
        <w:ind w:left="232" w:hangingChars="100" w:hanging="232"/>
        <w:rPr>
          <w:rFonts w:hAnsi="ＭＳ 明朝"/>
          <w:color w:val="000000" w:themeColor="text1"/>
          <w:spacing w:val="-4"/>
        </w:rPr>
      </w:pPr>
      <w:r w:rsidRPr="00D34B6E">
        <w:rPr>
          <w:rFonts w:hAnsi="ＭＳ 明朝" w:hint="eastAsia"/>
          <w:color w:val="000000" w:themeColor="text1"/>
          <w:spacing w:val="-4"/>
        </w:rPr>
        <w:t xml:space="preserve">４　</w:t>
      </w:r>
      <w:r w:rsidRPr="00D34B6E">
        <w:rPr>
          <w:rFonts w:hAnsi="ＭＳ 明朝" w:hint="eastAsia"/>
          <w:color w:val="000000" w:themeColor="text1"/>
          <w:szCs w:val="24"/>
        </w:rPr>
        <w:t>神奈川県を除く他の地方公共団体から、</w:t>
      </w:r>
      <w:r w:rsidR="0073625F" w:rsidRPr="00D34B6E">
        <w:rPr>
          <w:rFonts w:hAnsi="ＭＳ 明朝" w:hint="eastAsia"/>
          <w:color w:val="000000" w:themeColor="text1"/>
          <w:szCs w:val="24"/>
        </w:rPr>
        <w:t>新型コロナウイルス感染症対応</w:t>
      </w:r>
      <w:r w:rsidRPr="00D34B6E">
        <w:rPr>
          <w:rFonts w:hAnsi="ＭＳ 明朝" w:hint="eastAsia"/>
          <w:color w:val="000000" w:themeColor="text1"/>
          <w:szCs w:val="24"/>
        </w:rPr>
        <w:t>地方創生臨時交付金を活用した肥料価格高騰等の影響を支援するための交付金等を受けておらず、今後も</w:t>
      </w:r>
      <w:r w:rsidRPr="00D34B6E">
        <w:rPr>
          <w:rFonts w:hAnsi="ＭＳ 明朝" w:hint="eastAsia"/>
          <w:color w:val="000000" w:themeColor="text1"/>
          <w:spacing w:val="-4"/>
        </w:rPr>
        <w:t>受けません。</w:t>
      </w:r>
    </w:p>
    <w:p w:rsidR="0073625F" w:rsidRPr="00D34B6E" w:rsidRDefault="0073625F" w:rsidP="00695BEA">
      <w:pPr>
        <w:spacing w:line="300" w:lineRule="exact"/>
        <w:ind w:left="232" w:hangingChars="100" w:hanging="232"/>
        <w:rPr>
          <w:rFonts w:hAnsi="ＭＳ 明朝"/>
          <w:color w:val="000000" w:themeColor="text1"/>
          <w:spacing w:val="-4"/>
        </w:rPr>
      </w:pPr>
    </w:p>
    <w:p w:rsidR="0073625F" w:rsidRPr="00D34B6E" w:rsidRDefault="0073625F" w:rsidP="00695BEA">
      <w:pPr>
        <w:spacing w:line="300" w:lineRule="exact"/>
        <w:ind w:left="232" w:hangingChars="100" w:hanging="232"/>
        <w:rPr>
          <w:rFonts w:hAnsi="ＭＳ 明朝"/>
          <w:color w:val="000000" w:themeColor="text1"/>
          <w:spacing w:val="-4"/>
        </w:rPr>
      </w:pPr>
      <w:r w:rsidRPr="00D34B6E">
        <w:rPr>
          <w:rFonts w:hAnsi="ＭＳ 明朝" w:hint="eastAsia"/>
          <w:color w:val="000000" w:themeColor="text1"/>
          <w:spacing w:val="-4"/>
        </w:rPr>
        <w:t xml:space="preserve">５　</w:t>
      </w:r>
      <w:r w:rsidR="00106E18" w:rsidRPr="00D34B6E">
        <w:rPr>
          <w:rFonts w:hAnsi="ＭＳ 明朝" w:hint="eastAsia"/>
          <w:color w:val="000000" w:themeColor="text1"/>
          <w:spacing w:val="-4"/>
        </w:rPr>
        <w:t>申請対象となる肥料については、令和６年３月末までに納品されます。</w:t>
      </w:r>
    </w:p>
    <w:p w:rsidR="00695BEA" w:rsidRPr="00D34B6E" w:rsidRDefault="00695BEA" w:rsidP="00695BEA">
      <w:pPr>
        <w:spacing w:line="300" w:lineRule="exact"/>
        <w:ind w:left="232" w:hangingChars="100" w:hanging="232"/>
        <w:rPr>
          <w:rFonts w:hAnsi="ＭＳ 明朝"/>
          <w:color w:val="000000" w:themeColor="text1"/>
          <w:spacing w:val="-4"/>
        </w:rPr>
      </w:pPr>
    </w:p>
    <w:p w:rsidR="00695BEA" w:rsidRPr="00D34B6E" w:rsidRDefault="00106E18" w:rsidP="00695BEA">
      <w:pPr>
        <w:spacing w:line="300" w:lineRule="exact"/>
        <w:ind w:left="232" w:hangingChars="100" w:hanging="232"/>
        <w:rPr>
          <w:rFonts w:hAnsi="ＭＳ 明朝"/>
          <w:color w:val="000000" w:themeColor="text1"/>
          <w:spacing w:val="-4"/>
        </w:rPr>
      </w:pPr>
      <w:r w:rsidRPr="00D34B6E">
        <w:rPr>
          <w:rFonts w:hAnsi="ＭＳ 明朝" w:hint="eastAsia"/>
          <w:color w:val="000000" w:themeColor="text1"/>
          <w:spacing w:val="-4"/>
        </w:rPr>
        <w:t>６</w:t>
      </w:r>
      <w:r w:rsidR="00695BEA" w:rsidRPr="00D34B6E">
        <w:rPr>
          <w:rFonts w:hAnsi="ＭＳ 明朝" w:hint="eastAsia"/>
          <w:color w:val="000000" w:themeColor="text1"/>
          <w:spacing w:val="-4"/>
        </w:rPr>
        <w:t xml:space="preserve">　藤沢市暴力団排除条例第２条第２号から第５号までに規定する暴力団等に該当せず、将来にわたっても該当しません。また、暴力団等が経営に関与していません。</w:t>
      </w:r>
    </w:p>
    <w:p w:rsidR="00695BEA" w:rsidRPr="00D34B6E" w:rsidRDefault="00695BEA" w:rsidP="00695BEA">
      <w:pPr>
        <w:spacing w:line="300" w:lineRule="exact"/>
        <w:ind w:left="232" w:hangingChars="100" w:hanging="232"/>
        <w:rPr>
          <w:rFonts w:hAnsi="ＭＳ 明朝"/>
          <w:color w:val="000000" w:themeColor="text1"/>
          <w:spacing w:val="-4"/>
        </w:rPr>
      </w:pPr>
    </w:p>
    <w:p w:rsidR="00695BEA" w:rsidRPr="00821D99" w:rsidRDefault="00106E18" w:rsidP="00695BEA">
      <w:pPr>
        <w:spacing w:line="300" w:lineRule="exact"/>
        <w:ind w:left="232" w:hangingChars="100" w:hanging="232"/>
        <w:rPr>
          <w:rFonts w:hAnsi="ＭＳ 明朝"/>
          <w:spacing w:val="-4"/>
        </w:rPr>
      </w:pPr>
      <w:r w:rsidRPr="00D34B6E">
        <w:rPr>
          <w:rFonts w:hAnsi="ＭＳ 明朝" w:hint="eastAsia"/>
          <w:color w:val="000000" w:themeColor="text1"/>
          <w:spacing w:val="-4"/>
        </w:rPr>
        <w:t>７</w:t>
      </w:r>
      <w:r w:rsidR="00695BEA" w:rsidRPr="00D34B6E">
        <w:rPr>
          <w:rFonts w:hAnsi="ＭＳ 明朝" w:hint="eastAsia"/>
          <w:color w:val="000000" w:themeColor="text1"/>
          <w:spacing w:val="-4"/>
        </w:rPr>
        <w:t xml:space="preserve">　</w:t>
      </w:r>
      <w:r w:rsidR="00563A44" w:rsidRPr="00D34B6E">
        <w:rPr>
          <w:rFonts w:hAnsi="ＭＳ 明朝" w:hint="eastAsia"/>
          <w:color w:val="000000" w:themeColor="text1"/>
          <w:szCs w:val="20"/>
        </w:rPr>
        <w:t>市税の納付状況及び藤沢市暴力団排除条</w:t>
      </w:r>
      <w:r w:rsidR="00563A44">
        <w:rPr>
          <w:rFonts w:hAnsi="ＭＳ 明朝" w:hint="eastAsia"/>
          <w:szCs w:val="20"/>
        </w:rPr>
        <w:t>例第２条第２号から第５号までに規定する暴力団等のいずれにも該当しない</w:t>
      </w:r>
      <w:r w:rsidR="00563A44" w:rsidRPr="005535E2">
        <w:rPr>
          <w:rFonts w:hAnsi="ＭＳ 明朝" w:hint="eastAsia"/>
          <w:szCs w:val="20"/>
        </w:rPr>
        <w:t>ことを確認することについて同意します。</w:t>
      </w:r>
    </w:p>
    <w:p w:rsidR="00695BEA" w:rsidRPr="003911D7" w:rsidRDefault="00695BEA" w:rsidP="00695BEA">
      <w:pPr>
        <w:spacing w:line="300" w:lineRule="exact"/>
        <w:rPr>
          <w:rFonts w:hAnsi="ＭＳ 明朝"/>
          <w:spacing w:val="-4"/>
        </w:rPr>
      </w:pPr>
    </w:p>
    <w:p w:rsidR="00E50F58" w:rsidRPr="00E41EB1" w:rsidRDefault="00106E18" w:rsidP="00E41EB1">
      <w:pPr>
        <w:rPr>
          <w:rFonts w:hAnsi="ＭＳ 明朝"/>
          <w:szCs w:val="20"/>
        </w:rPr>
      </w:pPr>
      <w:r>
        <w:rPr>
          <w:rFonts w:hAnsi="ＭＳ 明朝" w:hint="eastAsia"/>
          <w:spacing w:val="-4"/>
        </w:rPr>
        <w:t>８</w:t>
      </w:r>
      <w:r w:rsidR="00695BEA" w:rsidRPr="00821D99">
        <w:rPr>
          <w:rFonts w:hAnsi="ＭＳ 明朝" w:hint="eastAsia"/>
          <w:spacing w:val="-4"/>
        </w:rPr>
        <w:t xml:space="preserve">　農業</w:t>
      </w:r>
      <w:r>
        <w:rPr>
          <w:rFonts w:hAnsi="ＭＳ 明朝" w:hint="eastAsia"/>
          <w:spacing w:val="-4"/>
        </w:rPr>
        <w:t>委員会が保有する農地台帳の情報について照会することに同意します。</w:t>
      </w:r>
    </w:p>
    <w:sectPr w:rsidR="00E50F58" w:rsidRPr="00E41EB1" w:rsidSect="006B74F0">
      <w:pgSz w:w="11906" w:h="16838" w:code="9"/>
      <w:pgMar w:top="1418" w:right="1418" w:bottom="1418" w:left="1418" w:header="851" w:footer="992" w:gutter="0"/>
      <w:cols w:space="425"/>
      <w:titlePg/>
      <w:docGrid w:type="linesAndChars" w:linePitch="451" w:charSpace="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B1" w:rsidRDefault="006845B1" w:rsidP="00D603DE">
      <w:r>
        <w:separator/>
      </w:r>
    </w:p>
  </w:endnote>
  <w:endnote w:type="continuationSeparator" w:id="0">
    <w:p w:rsidR="006845B1" w:rsidRDefault="006845B1" w:rsidP="00D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B1" w:rsidRDefault="006845B1" w:rsidP="00D603DE">
      <w:r>
        <w:separator/>
      </w:r>
    </w:p>
  </w:footnote>
  <w:footnote w:type="continuationSeparator" w:id="0">
    <w:p w:rsidR="006845B1" w:rsidRDefault="006845B1" w:rsidP="00D6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F56"/>
    <w:multiLevelType w:val="hybridMultilevel"/>
    <w:tmpl w:val="1974B9BA"/>
    <w:lvl w:ilvl="0" w:tplc="6A6E9D74">
      <w:start w:val="1"/>
      <w:numFmt w:val="decimal"/>
      <w:lvlText w:val="(%1)"/>
      <w:lvlJc w:val="left"/>
      <w:pPr>
        <w:ind w:left="1020" w:hanging="420"/>
      </w:pPr>
      <w:rPr>
        <w:rFonts w:hint="eastAsia"/>
      </w:rPr>
    </w:lvl>
    <w:lvl w:ilvl="1" w:tplc="F21A51A6" w:tentative="1">
      <w:start w:val="1"/>
      <w:numFmt w:val="aiueoFullWidth"/>
      <w:lvlText w:val="(%2)"/>
      <w:lvlJc w:val="left"/>
      <w:pPr>
        <w:ind w:left="1440" w:hanging="420"/>
      </w:pPr>
    </w:lvl>
    <w:lvl w:ilvl="2" w:tplc="C4903FCC" w:tentative="1">
      <w:start w:val="1"/>
      <w:numFmt w:val="decimalEnclosedCircle"/>
      <w:lvlText w:val="%3"/>
      <w:lvlJc w:val="left"/>
      <w:pPr>
        <w:ind w:left="1860" w:hanging="420"/>
      </w:pPr>
    </w:lvl>
    <w:lvl w:ilvl="3" w:tplc="EBBAE280" w:tentative="1">
      <w:start w:val="1"/>
      <w:numFmt w:val="decimal"/>
      <w:lvlText w:val="%4."/>
      <w:lvlJc w:val="left"/>
      <w:pPr>
        <w:ind w:left="2280" w:hanging="420"/>
      </w:pPr>
    </w:lvl>
    <w:lvl w:ilvl="4" w:tplc="D4BCDA16" w:tentative="1">
      <w:start w:val="1"/>
      <w:numFmt w:val="aiueoFullWidth"/>
      <w:lvlText w:val="(%5)"/>
      <w:lvlJc w:val="left"/>
      <w:pPr>
        <w:ind w:left="2700" w:hanging="420"/>
      </w:pPr>
    </w:lvl>
    <w:lvl w:ilvl="5" w:tplc="FA145412" w:tentative="1">
      <w:start w:val="1"/>
      <w:numFmt w:val="decimalEnclosedCircle"/>
      <w:lvlText w:val="%6"/>
      <w:lvlJc w:val="left"/>
      <w:pPr>
        <w:ind w:left="3120" w:hanging="420"/>
      </w:pPr>
    </w:lvl>
    <w:lvl w:ilvl="6" w:tplc="9698BC52" w:tentative="1">
      <w:start w:val="1"/>
      <w:numFmt w:val="decimal"/>
      <w:lvlText w:val="%7."/>
      <w:lvlJc w:val="left"/>
      <w:pPr>
        <w:ind w:left="3540" w:hanging="420"/>
      </w:pPr>
    </w:lvl>
    <w:lvl w:ilvl="7" w:tplc="1CE270E6" w:tentative="1">
      <w:start w:val="1"/>
      <w:numFmt w:val="aiueoFullWidth"/>
      <w:lvlText w:val="(%8)"/>
      <w:lvlJc w:val="left"/>
      <w:pPr>
        <w:ind w:left="3960" w:hanging="420"/>
      </w:pPr>
    </w:lvl>
    <w:lvl w:ilvl="8" w:tplc="C70EE5FA" w:tentative="1">
      <w:start w:val="1"/>
      <w:numFmt w:val="decimalEnclosedCircle"/>
      <w:lvlText w:val="%9"/>
      <w:lvlJc w:val="left"/>
      <w:pPr>
        <w:ind w:left="4380" w:hanging="420"/>
      </w:pPr>
    </w:lvl>
  </w:abstractNum>
  <w:abstractNum w:abstractNumId="1" w15:restartNumberingAfterBreak="0">
    <w:nsid w:val="0685544F"/>
    <w:multiLevelType w:val="hybridMultilevel"/>
    <w:tmpl w:val="5AF61868"/>
    <w:lvl w:ilvl="0" w:tplc="9A96163E">
      <w:start w:val="1"/>
      <w:numFmt w:val="decimal"/>
      <w:lvlText w:val="(%1)"/>
      <w:lvlJc w:val="left"/>
      <w:pPr>
        <w:ind w:left="1140" w:hanging="420"/>
      </w:pPr>
      <w:rPr>
        <w:rFonts w:hint="eastAsia"/>
      </w:rPr>
    </w:lvl>
    <w:lvl w:ilvl="1" w:tplc="CB0E59BC" w:tentative="1">
      <w:start w:val="1"/>
      <w:numFmt w:val="aiueoFullWidth"/>
      <w:lvlText w:val="(%2)"/>
      <w:lvlJc w:val="left"/>
      <w:pPr>
        <w:ind w:left="1560" w:hanging="420"/>
      </w:pPr>
    </w:lvl>
    <w:lvl w:ilvl="2" w:tplc="0DCA84A0" w:tentative="1">
      <w:start w:val="1"/>
      <w:numFmt w:val="decimalEnclosedCircle"/>
      <w:lvlText w:val="%3"/>
      <w:lvlJc w:val="left"/>
      <w:pPr>
        <w:ind w:left="1980" w:hanging="420"/>
      </w:pPr>
    </w:lvl>
    <w:lvl w:ilvl="3" w:tplc="7AD245CE" w:tentative="1">
      <w:start w:val="1"/>
      <w:numFmt w:val="decimal"/>
      <w:lvlText w:val="%4."/>
      <w:lvlJc w:val="left"/>
      <w:pPr>
        <w:ind w:left="2400" w:hanging="420"/>
      </w:pPr>
    </w:lvl>
    <w:lvl w:ilvl="4" w:tplc="85629664" w:tentative="1">
      <w:start w:val="1"/>
      <w:numFmt w:val="aiueoFullWidth"/>
      <w:lvlText w:val="(%5)"/>
      <w:lvlJc w:val="left"/>
      <w:pPr>
        <w:ind w:left="2820" w:hanging="420"/>
      </w:pPr>
    </w:lvl>
    <w:lvl w:ilvl="5" w:tplc="F1ACE226" w:tentative="1">
      <w:start w:val="1"/>
      <w:numFmt w:val="decimalEnclosedCircle"/>
      <w:lvlText w:val="%6"/>
      <w:lvlJc w:val="left"/>
      <w:pPr>
        <w:ind w:left="3240" w:hanging="420"/>
      </w:pPr>
    </w:lvl>
    <w:lvl w:ilvl="6" w:tplc="71CE6BD0" w:tentative="1">
      <w:start w:val="1"/>
      <w:numFmt w:val="decimal"/>
      <w:lvlText w:val="%7."/>
      <w:lvlJc w:val="left"/>
      <w:pPr>
        <w:ind w:left="3660" w:hanging="420"/>
      </w:pPr>
    </w:lvl>
    <w:lvl w:ilvl="7" w:tplc="7BC245F6" w:tentative="1">
      <w:start w:val="1"/>
      <w:numFmt w:val="aiueoFullWidth"/>
      <w:lvlText w:val="(%8)"/>
      <w:lvlJc w:val="left"/>
      <w:pPr>
        <w:ind w:left="4080" w:hanging="420"/>
      </w:pPr>
    </w:lvl>
    <w:lvl w:ilvl="8" w:tplc="6188140A" w:tentative="1">
      <w:start w:val="1"/>
      <w:numFmt w:val="decimalEnclosedCircle"/>
      <w:lvlText w:val="%9"/>
      <w:lvlJc w:val="left"/>
      <w:pPr>
        <w:ind w:left="4500" w:hanging="420"/>
      </w:pPr>
    </w:lvl>
  </w:abstractNum>
  <w:abstractNum w:abstractNumId="2" w15:restartNumberingAfterBreak="0">
    <w:nsid w:val="5B1B72F6"/>
    <w:multiLevelType w:val="hybridMultilevel"/>
    <w:tmpl w:val="3DC61E2C"/>
    <w:lvl w:ilvl="0" w:tplc="97320866">
      <w:start w:val="1"/>
      <w:numFmt w:val="decimal"/>
      <w:lvlText w:val="(%1)"/>
      <w:lvlJc w:val="left"/>
      <w:pPr>
        <w:ind w:left="600" w:hanging="360"/>
      </w:pPr>
      <w:rPr>
        <w:rFonts w:hint="default"/>
      </w:rPr>
    </w:lvl>
    <w:lvl w:ilvl="1" w:tplc="B0AE7E78" w:tentative="1">
      <w:start w:val="1"/>
      <w:numFmt w:val="aiueoFullWidth"/>
      <w:lvlText w:val="(%2)"/>
      <w:lvlJc w:val="left"/>
      <w:pPr>
        <w:ind w:left="1080" w:hanging="420"/>
      </w:pPr>
    </w:lvl>
    <w:lvl w:ilvl="2" w:tplc="38268520" w:tentative="1">
      <w:start w:val="1"/>
      <w:numFmt w:val="decimalEnclosedCircle"/>
      <w:lvlText w:val="%3"/>
      <w:lvlJc w:val="left"/>
      <w:pPr>
        <w:ind w:left="1500" w:hanging="420"/>
      </w:pPr>
    </w:lvl>
    <w:lvl w:ilvl="3" w:tplc="C3705CB6" w:tentative="1">
      <w:start w:val="1"/>
      <w:numFmt w:val="decimal"/>
      <w:lvlText w:val="%4."/>
      <w:lvlJc w:val="left"/>
      <w:pPr>
        <w:ind w:left="1920" w:hanging="420"/>
      </w:pPr>
    </w:lvl>
    <w:lvl w:ilvl="4" w:tplc="49829514" w:tentative="1">
      <w:start w:val="1"/>
      <w:numFmt w:val="aiueoFullWidth"/>
      <w:lvlText w:val="(%5)"/>
      <w:lvlJc w:val="left"/>
      <w:pPr>
        <w:ind w:left="2340" w:hanging="420"/>
      </w:pPr>
    </w:lvl>
    <w:lvl w:ilvl="5" w:tplc="A5E4C15E" w:tentative="1">
      <w:start w:val="1"/>
      <w:numFmt w:val="decimalEnclosedCircle"/>
      <w:lvlText w:val="%6"/>
      <w:lvlJc w:val="left"/>
      <w:pPr>
        <w:ind w:left="2760" w:hanging="420"/>
      </w:pPr>
    </w:lvl>
    <w:lvl w:ilvl="6" w:tplc="CEDE9BE8" w:tentative="1">
      <w:start w:val="1"/>
      <w:numFmt w:val="decimal"/>
      <w:lvlText w:val="%7."/>
      <w:lvlJc w:val="left"/>
      <w:pPr>
        <w:ind w:left="3180" w:hanging="420"/>
      </w:pPr>
    </w:lvl>
    <w:lvl w:ilvl="7" w:tplc="84EA9710" w:tentative="1">
      <w:start w:val="1"/>
      <w:numFmt w:val="aiueoFullWidth"/>
      <w:lvlText w:val="(%8)"/>
      <w:lvlJc w:val="left"/>
      <w:pPr>
        <w:ind w:left="3600" w:hanging="420"/>
      </w:pPr>
    </w:lvl>
    <w:lvl w:ilvl="8" w:tplc="CA247238" w:tentative="1">
      <w:start w:val="1"/>
      <w:numFmt w:val="decimalEnclosedCircle"/>
      <w:lvlText w:val="%9"/>
      <w:lvlJc w:val="left"/>
      <w:pPr>
        <w:ind w:left="4020" w:hanging="420"/>
      </w:pPr>
    </w:lvl>
  </w:abstractNum>
  <w:abstractNum w:abstractNumId="3" w15:restartNumberingAfterBreak="0">
    <w:nsid w:val="6C5722D7"/>
    <w:multiLevelType w:val="hybridMultilevel"/>
    <w:tmpl w:val="BA46C906"/>
    <w:lvl w:ilvl="0" w:tplc="1060ACA2">
      <w:start w:val="1"/>
      <w:numFmt w:val="decimalEnclosedCircle"/>
      <w:lvlText w:val="%1"/>
      <w:lvlJc w:val="left"/>
      <w:pPr>
        <w:ind w:left="1113" w:hanging="360"/>
      </w:pPr>
      <w:rPr>
        <w:rFonts w:hint="default"/>
      </w:rPr>
    </w:lvl>
    <w:lvl w:ilvl="1" w:tplc="2EEEABFA" w:tentative="1">
      <w:start w:val="1"/>
      <w:numFmt w:val="aiueoFullWidth"/>
      <w:lvlText w:val="(%2)"/>
      <w:lvlJc w:val="left"/>
      <w:pPr>
        <w:ind w:left="1593" w:hanging="420"/>
      </w:pPr>
    </w:lvl>
    <w:lvl w:ilvl="2" w:tplc="0D783270" w:tentative="1">
      <w:start w:val="1"/>
      <w:numFmt w:val="decimalEnclosedCircle"/>
      <w:lvlText w:val="%3"/>
      <w:lvlJc w:val="left"/>
      <w:pPr>
        <w:ind w:left="2013" w:hanging="420"/>
      </w:pPr>
    </w:lvl>
    <w:lvl w:ilvl="3" w:tplc="3DC0643E" w:tentative="1">
      <w:start w:val="1"/>
      <w:numFmt w:val="decimal"/>
      <w:lvlText w:val="%4."/>
      <w:lvlJc w:val="left"/>
      <w:pPr>
        <w:ind w:left="2433" w:hanging="420"/>
      </w:pPr>
    </w:lvl>
    <w:lvl w:ilvl="4" w:tplc="F866FD56" w:tentative="1">
      <w:start w:val="1"/>
      <w:numFmt w:val="aiueoFullWidth"/>
      <w:lvlText w:val="(%5)"/>
      <w:lvlJc w:val="left"/>
      <w:pPr>
        <w:ind w:left="2853" w:hanging="420"/>
      </w:pPr>
    </w:lvl>
    <w:lvl w:ilvl="5" w:tplc="90C687AC" w:tentative="1">
      <w:start w:val="1"/>
      <w:numFmt w:val="decimalEnclosedCircle"/>
      <w:lvlText w:val="%6"/>
      <w:lvlJc w:val="left"/>
      <w:pPr>
        <w:ind w:left="3273" w:hanging="420"/>
      </w:pPr>
    </w:lvl>
    <w:lvl w:ilvl="6" w:tplc="33021EF4" w:tentative="1">
      <w:start w:val="1"/>
      <w:numFmt w:val="decimal"/>
      <w:lvlText w:val="%7."/>
      <w:lvlJc w:val="left"/>
      <w:pPr>
        <w:ind w:left="3693" w:hanging="420"/>
      </w:pPr>
    </w:lvl>
    <w:lvl w:ilvl="7" w:tplc="E0F47AE4" w:tentative="1">
      <w:start w:val="1"/>
      <w:numFmt w:val="aiueoFullWidth"/>
      <w:lvlText w:val="(%8)"/>
      <w:lvlJc w:val="left"/>
      <w:pPr>
        <w:ind w:left="4113" w:hanging="420"/>
      </w:pPr>
    </w:lvl>
    <w:lvl w:ilvl="8" w:tplc="1438F002" w:tentative="1">
      <w:start w:val="1"/>
      <w:numFmt w:val="decimalEnclosedCircle"/>
      <w:lvlText w:val="%9"/>
      <w:lvlJc w:val="left"/>
      <w:pPr>
        <w:ind w:left="4533"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20"/>
  <w:drawingGridVerticalSpacing w:val="43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11"/>
    <w:rsid w:val="00001785"/>
    <w:rsid w:val="000031C3"/>
    <w:rsid w:val="00004375"/>
    <w:rsid w:val="00015AD8"/>
    <w:rsid w:val="00024F71"/>
    <w:rsid w:val="00031E86"/>
    <w:rsid w:val="000322D9"/>
    <w:rsid w:val="00033362"/>
    <w:rsid w:val="00037770"/>
    <w:rsid w:val="000524FF"/>
    <w:rsid w:val="000619D4"/>
    <w:rsid w:val="0006724F"/>
    <w:rsid w:val="00076469"/>
    <w:rsid w:val="00080717"/>
    <w:rsid w:val="00082FE2"/>
    <w:rsid w:val="0008667C"/>
    <w:rsid w:val="00090D3A"/>
    <w:rsid w:val="00093565"/>
    <w:rsid w:val="000A010D"/>
    <w:rsid w:val="000A2769"/>
    <w:rsid w:val="000A4B9A"/>
    <w:rsid w:val="000B3ECB"/>
    <w:rsid w:val="000B53EA"/>
    <w:rsid w:val="000B669F"/>
    <w:rsid w:val="000C70DD"/>
    <w:rsid w:val="000D3D44"/>
    <w:rsid w:val="000D6E01"/>
    <w:rsid w:val="000D6EF4"/>
    <w:rsid w:val="000D7B32"/>
    <w:rsid w:val="00100140"/>
    <w:rsid w:val="001026CD"/>
    <w:rsid w:val="00105FA2"/>
    <w:rsid w:val="00106E18"/>
    <w:rsid w:val="00115DE1"/>
    <w:rsid w:val="001208EA"/>
    <w:rsid w:val="0012195C"/>
    <w:rsid w:val="00124083"/>
    <w:rsid w:val="00124300"/>
    <w:rsid w:val="00125D36"/>
    <w:rsid w:val="00132D79"/>
    <w:rsid w:val="001430B8"/>
    <w:rsid w:val="001451A2"/>
    <w:rsid w:val="00145583"/>
    <w:rsid w:val="0015011D"/>
    <w:rsid w:val="00152A20"/>
    <w:rsid w:val="001530C9"/>
    <w:rsid w:val="00154281"/>
    <w:rsid w:val="001576F4"/>
    <w:rsid w:val="00160B4E"/>
    <w:rsid w:val="0016297D"/>
    <w:rsid w:val="0017472D"/>
    <w:rsid w:val="001867B1"/>
    <w:rsid w:val="001C2DC6"/>
    <w:rsid w:val="001C4259"/>
    <w:rsid w:val="001D12F7"/>
    <w:rsid w:val="001D1B9A"/>
    <w:rsid w:val="001E27A1"/>
    <w:rsid w:val="001E42F9"/>
    <w:rsid w:val="001F4664"/>
    <w:rsid w:val="001F5350"/>
    <w:rsid w:val="00201BA6"/>
    <w:rsid w:val="00201E79"/>
    <w:rsid w:val="0020220B"/>
    <w:rsid w:val="00212165"/>
    <w:rsid w:val="00212588"/>
    <w:rsid w:val="002246BB"/>
    <w:rsid w:val="00230981"/>
    <w:rsid w:val="002325C0"/>
    <w:rsid w:val="00232F79"/>
    <w:rsid w:val="00236403"/>
    <w:rsid w:val="00237B7A"/>
    <w:rsid w:val="00243162"/>
    <w:rsid w:val="00247029"/>
    <w:rsid w:val="002512B1"/>
    <w:rsid w:val="00251834"/>
    <w:rsid w:val="00251CF3"/>
    <w:rsid w:val="00264B75"/>
    <w:rsid w:val="00276688"/>
    <w:rsid w:val="0028008E"/>
    <w:rsid w:val="00281217"/>
    <w:rsid w:val="00281A81"/>
    <w:rsid w:val="00283DBB"/>
    <w:rsid w:val="002863E3"/>
    <w:rsid w:val="002879FF"/>
    <w:rsid w:val="002943E6"/>
    <w:rsid w:val="0029550A"/>
    <w:rsid w:val="002A3904"/>
    <w:rsid w:val="002A5F4A"/>
    <w:rsid w:val="002B1C89"/>
    <w:rsid w:val="002B2386"/>
    <w:rsid w:val="002B2698"/>
    <w:rsid w:val="002B4657"/>
    <w:rsid w:val="002C222A"/>
    <w:rsid w:val="002D0E17"/>
    <w:rsid w:val="002D75B1"/>
    <w:rsid w:val="002E175D"/>
    <w:rsid w:val="002F4C80"/>
    <w:rsid w:val="002F6D4B"/>
    <w:rsid w:val="003002B4"/>
    <w:rsid w:val="00301F09"/>
    <w:rsid w:val="00312F1D"/>
    <w:rsid w:val="00313F2F"/>
    <w:rsid w:val="00326CB1"/>
    <w:rsid w:val="003336AD"/>
    <w:rsid w:val="00335710"/>
    <w:rsid w:val="00337CAA"/>
    <w:rsid w:val="00341B06"/>
    <w:rsid w:val="003441A5"/>
    <w:rsid w:val="00346A58"/>
    <w:rsid w:val="0035082C"/>
    <w:rsid w:val="003513B5"/>
    <w:rsid w:val="00355CA0"/>
    <w:rsid w:val="00374514"/>
    <w:rsid w:val="0037615E"/>
    <w:rsid w:val="00381E5E"/>
    <w:rsid w:val="00387777"/>
    <w:rsid w:val="00387865"/>
    <w:rsid w:val="003A67B7"/>
    <w:rsid w:val="003B448E"/>
    <w:rsid w:val="003B76E5"/>
    <w:rsid w:val="003D4984"/>
    <w:rsid w:val="003D67F8"/>
    <w:rsid w:val="003E1875"/>
    <w:rsid w:val="003E5350"/>
    <w:rsid w:val="003F0B91"/>
    <w:rsid w:val="003F64B6"/>
    <w:rsid w:val="00406F22"/>
    <w:rsid w:val="00412014"/>
    <w:rsid w:val="00422459"/>
    <w:rsid w:val="004239F0"/>
    <w:rsid w:val="0043444B"/>
    <w:rsid w:val="00434F2C"/>
    <w:rsid w:val="00437960"/>
    <w:rsid w:val="004422CB"/>
    <w:rsid w:val="00461AFB"/>
    <w:rsid w:val="00463996"/>
    <w:rsid w:val="00471876"/>
    <w:rsid w:val="00471E51"/>
    <w:rsid w:val="00475F64"/>
    <w:rsid w:val="00490487"/>
    <w:rsid w:val="00490EB9"/>
    <w:rsid w:val="0049764A"/>
    <w:rsid w:val="004A4DA1"/>
    <w:rsid w:val="004A7399"/>
    <w:rsid w:val="004B4FE3"/>
    <w:rsid w:val="004C4506"/>
    <w:rsid w:val="004C5D4E"/>
    <w:rsid w:val="004D3212"/>
    <w:rsid w:val="004E0246"/>
    <w:rsid w:val="004F16A6"/>
    <w:rsid w:val="004F3F11"/>
    <w:rsid w:val="004F6132"/>
    <w:rsid w:val="00502A30"/>
    <w:rsid w:val="00504FB0"/>
    <w:rsid w:val="00525565"/>
    <w:rsid w:val="00532B7D"/>
    <w:rsid w:val="00532CB6"/>
    <w:rsid w:val="0053314A"/>
    <w:rsid w:val="005355FF"/>
    <w:rsid w:val="00536F6F"/>
    <w:rsid w:val="0054718D"/>
    <w:rsid w:val="005535E2"/>
    <w:rsid w:val="00563A44"/>
    <w:rsid w:val="00564F94"/>
    <w:rsid w:val="0057034F"/>
    <w:rsid w:val="00574534"/>
    <w:rsid w:val="005847A2"/>
    <w:rsid w:val="00593E0D"/>
    <w:rsid w:val="005A53F7"/>
    <w:rsid w:val="005B0E73"/>
    <w:rsid w:val="005C409D"/>
    <w:rsid w:val="005C44B2"/>
    <w:rsid w:val="005C4FCD"/>
    <w:rsid w:val="005C7494"/>
    <w:rsid w:val="005D2D82"/>
    <w:rsid w:val="005D717A"/>
    <w:rsid w:val="005F2DCA"/>
    <w:rsid w:val="006005D3"/>
    <w:rsid w:val="00606397"/>
    <w:rsid w:val="00607175"/>
    <w:rsid w:val="006362A3"/>
    <w:rsid w:val="006510DF"/>
    <w:rsid w:val="00655AF1"/>
    <w:rsid w:val="00661FC4"/>
    <w:rsid w:val="00681F56"/>
    <w:rsid w:val="006837C3"/>
    <w:rsid w:val="00684068"/>
    <w:rsid w:val="006845B1"/>
    <w:rsid w:val="006846F1"/>
    <w:rsid w:val="0069100F"/>
    <w:rsid w:val="006958A6"/>
    <w:rsid w:val="00695BEA"/>
    <w:rsid w:val="006A025E"/>
    <w:rsid w:val="006A4587"/>
    <w:rsid w:val="006B3E6E"/>
    <w:rsid w:val="006B74F0"/>
    <w:rsid w:val="006C3644"/>
    <w:rsid w:val="006C4958"/>
    <w:rsid w:val="006D085C"/>
    <w:rsid w:val="006D3511"/>
    <w:rsid w:val="006E3E56"/>
    <w:rsid w:val="006E7364"/>
    <w:rsid w:val="00702275"/>
    <w:rsid w:val="00703523"/>
    <w:rsid w:val="007048E5"/>
    <w:rsid w:val="00713D08"/>
    <w:rsid w:val="007209B6"/>
    <w:rsid w:val="007232C2"/>
    <w:rsid w:val="00723C1E"/>
    <w:rsid w:val="00731536"/>
    <w:rsid w:val="00735C55"/>
    <w:rsid w:val="0073625F"/>
    <w:rsid w:val="00741680"/>
    <w:rsid w:val="00744F09"/>
    <w:rsid w:val="00750015"/>
    <w:rsid w:val="00751D03"/>
    <w:rsid w:val="00765823"/>
    <w:rsid w:val="00782E16"/>
    <w:rsid w:val="0078744B"/>
    <w:rsid w:val="007A6590"/>
    <w:rsid w:val="007A784F"/>
    <w:rsid w:val="007A7A61"/>
    <w:rsid w:val="007B056E"/>
    <w:rsid w:val="007B7197"/>
    <w:rsid w:val="007C41F7"/>
    <w:rsid w:val="007C4465"/>
    <w:rsid w:val="007E75D3"/>
    <w:rsid w:val="007F5611"/>
    <w:rsid w:val="007F5D09"/>
    <w:rsid w:val="0080292E"/>
    <w:rsid w:val="00805B55"/>
    <w:rsid w:val="00807C2A"/>
    <w:rsid w:val="00824EB5"/>
    <w:rsid w:val="00827CEB"/>
    <w:rsid w:val="008320D0"/>
    <w:rsid w:val="0084020C"/>
    <w:rsid w:val="008411F2"/>
    <w:rsid w:val="00841BFF"/>
    <w:rsid w:val="00843047"/>
    <w:rsid w:val="00843221"/>
    <w:rsid w:val="008432D3"/>
    <w:rsid w:val="008475F6"/>
    <w:rsid w:val="008616AE"/>
    <w:rsid w:val="00863D74"/>
    <w:rsid w:val="00872586"/>
    <w:rsid w:val="00884B94"/>
    <w:rsid w:val="008935D7"/>
    <w:rsid w:val="008A0130"/>
    <w:rsid w:val="008A5297"/>
    <w:rsid w:val="008A77A0"/>
    <w:rsid w:val="008B4434"/>
    <w:rsid w:val="008B5E73"/>
    <w:rsid w:val="008B7C58"/>
    <w:rsid w:val="008D4684"/>
    <w:rsid w:val="008F5EA7"/>
    <w:rsid w:val="00901AAC"/>
    <w:rsid w:val="00907D1A"/>
    <w:rsid w:val="00936952"/>
    <w:rsid w:val="009401EF"/>
    <w:rsid w:val="00945555"/>
    <w:rsid w:val="0095334D"/>
    <w:rsid w:val="00954254"/>
    <w:rsid w:val="00960288"/>
    <w:rsid w:val="00961AFD"/>
    <w:rsid w:val="00963751"/>
    <w:rsid w:val="00964AE4"/>
    <w:rsid w:val="00964C54"/>
    <w:rsid w:val="009728E1"/>
    <w:rsid w:val="0098434F"/>
    <w:rsid w:val="009857A3"/>
    <w:rsid w:val="0099021B"/>
    <w:rsid w:val="009950AC"/>
    <w:rsid w:val="009961C1"/>
    <w:rsid w:val="009A1819"/>
    <w:rsid w:val="009C0E46"/>
    <w:rsid w:val="009C1BEB"/>
    <w:rsid w:val="009C481B"/>
    <w:rsid w:val="009C64BF"/>
    <w:rsid w:val="009C6B8A"/>
    <w:rsid w:val="009D0282"/>
    <w:rsid w:val="009D0AB8"/>
    <w:rsid w:val="009D55C3"/>
    <w:rsid w:val="009F65EE"/>
    <w:rsid w:val="009F69FE"/>
    <w:rsid w:val="00A1089C"/>
    <w:rsid w:val="00A10D5A"/>
    <w:rsid w:val="00A177EA"/>
    <w:rsid w:val="00A20987"/>
    <w:rsid w:val="00A22AFE"/>
    <w:rsid w:val="00A2464F"/>
    <w:rsid w:val="00A365E7"/>
    <w:rsid w:val="00A406A4"/>
    <w:rsid w:val="00A40B4C"/>
    <w:rsid w:val="00A46CE7"/>
    <w:rsid w:val="00A525ED"/>
    <w:rsid w:val="00A548B2"/>
    <w:rsid w:val="00A64B47"/>
    <w:rsid w:val="00A749E9"/>
    <w:rsid w:val="00A76037"/>
    <w:rsid w:val="00A778E0"/>
    <w:rsid w:val="00A86203"/>
    <w:rsid w:val="00A874C1"/>
    <w:rsid w:val="00AA0EF1"/>
    <w:rsid w:val="00AA2619"/>
    <w:rsid w:val="00AA42D2"/>
    <w:rsid w:val="00AB69CE"/>
    <w:rsid w:val="00AC3376"/>
    <w:rsid w:val="00AD44B6"/>
    <w:rsid w:val="00AF2CBE"/>
    <w:rsid w:val="00AF6F13"/>
    <w:rsid w:val="00B13FA9"/>
    <w:rsid w:val="00B257E8"/>
    <w:rsid w:val="00B27A6D"/>
    <w:rsid w:val="00B3019F"/>
    <w:rsid w:val="00B32C1C"/>
    <w:rsid w:val="00B3502B"/>
    <w:rsid w:val="00B52814"/>
    <w:rsid w:val="00B543BF"/>
    <w:rsid w:val="00B552A9"/>
    <w:rsid w:val="00B562A9"/>
    <w:rsid w:val="00B80D42"/>
    <w:rsid w:val="00B9451E"/>
    <w:rsid w:val="00BA1950"/>
    <w:rsid w:val="00BA4FA4"/>
    <w:rsid w:val="00BB1AD9"/>
    <w:rsid w:val="00BB33D7"/>
    <w:rsid w:val="00BC165C"/>
    <w:rsid w:val="00BC4060"/>
    <w:rsid w:val="00BC56D9"/>
    <w:rsid w:val="00BD03BF"/>
    <w:rsid w:val="00BD2B92"/>
    <w:rsid w:val="00BE5EE6"/>
    <w:rsid w:val="00C062A1"/>
    <w:rsid w:val="00C17544"/>
    <w:rsid w:val="00C17991"/>
    <w:rsid w:val="00C228C1"/>
    <w:rsid w:val="00C22EDF"/>
    <w:rsid w:val="00C47993"/>
    <w:rsid w:val="00C47FFD"/>
    <w:rsid w:val="00C56383"/>
    <w:rsid w:val="00C66BA9"/>
    <w:rsid w:val="00C66FC4"/>
    <w:rsid w:val="00C72024"/>
    <w:rsid w:val="00C75320"/>
    <w:rsid w:val="00C755DD"/>
    <w:rsid w:val="00C958C7"/>
    <w:rsid w:val="00CB0035"/>
    <w:rsid w:val="00CB1696"/>
    <w:rsid w:val="00CB4151"/>
    <w:rsid w:val="00CB50E3"/>
    <w:rsid w:val="00CB711E"/>
    <w:rsid w:val="00CC418E"/>
    <w:rsid w:val="00CC5DAA"/>
    <w:rsid w:val="00CC7548"/>
    <w:rsid w:val="00CD652C"/>
    <w:rsid w:val="00CD7C32"/>
    <w:rsid w:val="00CE3361"/>
    <w:rsid w:val="00CE5370"/>
    <w:rsid w:val="00CF080B"/>
    <w:rsid w:val="00CF3ED0"/>
    <w:rsid w:val="00CF4A16"/>
    <w:rsid w:val="00CF66F2"/>
    <w:rsid w:val="00D030C2"/>
    <w:rsid w:val="00D03223"/>
    <w:rsid w:val="00D03918"/>
    <w:rsid w:val="00D15EA2"/>
    <w:rsid w:val="00D20C95"/>
    <w:rsid w:val="00D22F22"/>
    <w:rsid w:val="00D23360"/>
    <w:rsid w:val="00D27171"/>
    <w:rsid w:val="00D27A34"/>
    <w:rsid w:val="00D3142F"/>
    <w:rsid w:val="00D34539"/>
    <w:rsid w:val="00D34B6E"/>
    <w:rsid w:val="00D36942"/>
    <w:rsid w:val="00D370E5"/>
    <w:rsid w:val="00D4112C"/>
    <w:rsid w:val="00D44309"/>
    <w:rsid w:val="00D46BC1"/>
    <w:rsid w:val="00D57C89"/>
    <w:rsid w:val="00D603DE"/>
    <w:rsid w:val="00D73D1E"/>
    <w:rsid w:val="00D919E8"/>
    <w:rsid w:val="00D979EB"/>
    <w:rsid w:val="00DA1E71"/>
    <w:rsid w:val="00DA240B"/>
    <w:rsid w:val="00DA32DB"/>
    <w:rsid w:val="00DB29DF"/>
    <w:rsid w:val="00DC2EF7"/>
    <w:rsid w:val="00DC3560"/>
    <w:rsid w:val="00DC5897"/>
    <w:rsid w:val="00DD4F3C"/>
    <w:rsid w:val="00DD595A"/>
    <w:rsid w:val="00DE0BF4"/>
    <w:rsid w:val="00DF138C"/>
    <w:rsid w:val="00E036C0"/>
    <w:rsid w:val="00E07F3D"/>
    <w:rsid w:val="00E210D5"/>
    <w:rsid w:val="00E323E0"/>
    <w:rsid w:val="00E346E1"/>
    <w:rsid w:val="00E35478"/>
    <w:rsid w:val="00E355E4"/>
    <w:rsid w:val="00E40D93"/>
    <w:rsid w:val="00E41C42"/>
    <w:rsid w:val="00E41EB1"/>
    <w:rsid w:val="00E44FB8"/>
    <w:rsid w:val="00E50F58"/>
    <w:rsid w:val="00E51638"/>
    <w:rsid w:val="00E54EA2"/>
    <w:rsid w:val="00E67D60"/>
    <w:rsid w:val="00E70393"/>
    <w:rsid w:val="00E716A1"/>
    <w:rsid w:val="00E72FDC"/>
    <w:rsid w:val="00E738C4"/>
    <w:rsid w:val="00E76D88"/>
    <w:rsid w:val="00E77E2A"/>
    <w:rsid w:val="00E837E6"/>
    <w:rsid w:val="00E947F8"/>
    <w:rsid w:val="00EA3FE7"/>
    <w:rsid w:val="00EA5CF2"/>
    <w:rsid w:val="00EB3575"/>
    <w:rsid w:val="00EB4CEA"/>
    <w:rsid w:val="00EB7938"/>
    <w:rsid w:val="00EC33B6"/>
    <w:rsid w:val="00EC42AA"/>
    <w:rsid w:val="00ED0F9D"/>
    <w:rsid w:val="00ED4CE6"/>
    <w:rsid w:val="00ED6C90"/>
    <w:rsid w:val="00EE0DB9"/>
    <w:rsid w:val="00EE6920"/>
    <w:rsid w:val="00EF1A4A"/>
    <w:rsid w:val="00EF6DD1"/>
    <w:rsid w:val="00F17AEE"/>
    <w:rsid w:val="00F2416A"/>
    <w:rsid w:val="00F3020B"/>
    <w:rsid w:val="00F3199A"/>
    <w:rsid w:val="00F417E1"/>
    <w:rsid w:val="00F4543C"/>
    <w:rsid w:val="00F52937"/>
    <w:rsid w:val="00F548CD"/>
    <w:rsid w:val="00F604DF"/>
    <w:rsid w:val="00F61C77"/>
    <w:rsid w:val="00F6355B"/>
    <w:rsid w:val="00F71653"/>
    <w:rsid w:val="00F75ED1"/>
    <w:rsid w:val="00F9441F"/>
    <w:rsid w:val="00FA0E3A"/>
    <w:rsid w:val="00FA5E77"/>
    <w:rsid w:val="00FA7FA4"/>
    <w:rsid w:val="00FB3F32"/>
    <w:rsid w:val="00FC0363"/>
    <w:rsid w:val="00FC0E25"/>
    <w:rsid w:val="00FC19CD"/>
    <w:rsid w:val="00FC5DE3"/>
    <w:rsid w:val="00FC62EB"/>
    <w:rsid w:val="00FD20DF"/>
    <w:rsid w:val="00FD4134"/>
    <w:rsid w:val="00FE41EB"/>
    <w:rsid w:val="00FF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3CEB4D56-9D9C-4646-882A-36DC3D75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93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F3F11"/>
    <w:rPr>
      <w:color w:val="0563C1"/>
      <w:u w:val="single"/>
    </w:rPr>
  </w:style>
  <w:style w:type="table" w:styleId="a4">
    <w:name w:val="Table Grid"/>
    <w:basedOn w:val="a1"/>
    <w:uiPriority w:val="39"/>
    <w:rsid w:val="009D5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55DD"/>
    <w:pPr>
      <w:tabs>
        <w:tab w:val="center" w:pos="4252"/>
        <w:tab w:val="right" w:pos="8504"/>
      </w:tabs>
      <w:snapToGrid w:val="0"/>
    </w:pPr>
  </w:style>
  <w:style w:type="character" w:customStyle="1" w:styleId="a6">
    <w:name w:val="ヘッダー (文字)"/>
    <w:link w:val="a5"/>
    <w:uiPriority w:val="99"/>
    <w:rsid w:val="00C755DD"/>
    <w:rPr>
      <w:rFonts w:ascii="ＭＳ 明朝"/>
      <w:kern w:val="2"/>
      <w:sz w:val="24"/>
      <w:szCs w:val="22"/>
    </w:rPr>
  </w:style>
  <w:style w:type="paragraph" w:styleId="a7">
    <w:name w:val="footer"/>
    <w:basedOn w:val="a"/>
    <w:link w:val="a8"/>
    <w:uiPriority w:val="99"/>
    <w:unhideWhenUsed/>
    <w:rsid w:val="00C755DD"/>
    <w:pPr>
      <w:tabs>
        <w:tab w:val="center" w:pos="4252"/>
        <w:tab w:val="right" w:pos="8504"/>
      </w:tabs>
      <w:snapToGrid w:val="0"/>
    </w:pPr>
  </w:style>
  <w:style w:type="character" w:customStyle="1" w:styleId="a8">
    <w:name w:val="フッター (文字)"/>
    <w:link w:val="a7"/>
    <w:uiPriority w:val="99"/>
    <w:rsid w:val="00C755DD"/>
    <w:rPr>
      <w:rFonts w:ascii="ＭＳ 明朝"/>
      <w:kern w:val="2"/>
      <w:sz w:val="24"/>
      <w:szCs w:val="22"/>
    </w:rPr>
  </w:style>
  <w:style w:type="paragraph" w:styleId="a9">
    <w:name w:val="Balloon Text"/>
    <w:basedOn w:val="a"/>
    <w:link w:val="aa"/>
    <w:uiPriority w:val="99"/>
    <w:semiHidden/>
    <w:unhideWhenUsed/>
    <w:rsid w:val="00100140"/>
    <w:rPr>
      <w:rFonts w:ascii="Arial" w:eastAsia="ＭＳ ゴシック" w:hAnsi="Arial"/>
      <w:sz w:val="18"/>
      <w:szCs w:val="18"/>
    </w:rPr>
  </w:style>
  <w:style w:type="character" w:customStyle="1" w:styleId="aa">
    <w:name w:val="吹き出し (文字)"/>
    <w:link w:val="a9"/>
    <w:uiPriority w:val="99"/>
    <w:semiHidden/>
    <w:rsid w:val="00100140"/>
    <w:rPr>
      <w:rFonts w:ascii="Arial" w:eastAsia="ＭＳ ゴシック" w:hAnsi="Arial" w:cs="Times New Roman"/>
      <w:kern w:val="2"/>
      <w:sz w:val="18"/>
      <w:szCs w:val="18"/>
    </w:rPr>
  </w:style>
  <w:style w:type="paragraph" w:styleId="ab">
    <w:name w:val="Closing"/>
    <w:basedOn w:val="a"/>
    <w:link w:val="ac"/>
    <w:rsid w:val="0016297D"/>
    <w:pPr>
      <w:jc w:val="right"/>
    </w:pPr>
    <w:rPr>
      <w:rFonts w:ascii="Century"/>
      <w:sz w:val="21"/>
      <w:szCs w:val="21"/>
    </w:rPr>
  </w:style>
  <w:style w:type="character" w:customStyle="1" w:styleId="ac">
    <w:name w:val="結語 (文字)"/>
    <w:link w:val="ab"/>
    <w:rsid w:val="0016297D"/>
    <w:rPr>
      <w:kern w:val="2"/>
      <w:sz w:val="21"/>
      <w:szCs w:val="21"/>
    </w:rPr>
  </w:style>
  <w:style w:type="paragraph" w:styleId="ad">
    <w:name w:val="List Paragraph"/>
    <w:basedOn w:val="a"/>
    <w:uiPriority w:val="34"/>
    <w:qFormat/>
    <w:rsid w:val="00251834"/>
    <w:pPr>
      <w:widowControl/>
      <w:ind w:leftChars="400" w:left="840"/>
    </w:pPr>
    <w:rPr>
      <w:rFonts w:hAnsi="游明朝"/>
    </w:rPr>
  </w:style>
  <w:style w:type="character" w:customStyle="1" w:styleId="p">
    <w:name w:val="p"/>
    <w:rsid w:val="006D085C"/>
  </w:style>
  <w:style w:type="paragraph" w:styleId="ae">
    <w:name w:val="Note Heading"/>
    <w:basedOn w:val="a"/>
    <w:next w:val="a"/>
    <w:link w:val="af"/>
    <w:uiPriority w:val="99"/>
    <w:unhideWhenUsed/>
    <w:rsid w:val="002D75B1"/>
    <w:pPr>
      <w:jc w:val="center"/>
    </w:pPr>
    <w:rPr>
      <w:rFonts w:hAnsi="ＭＳ 明朝"/>
      <w:szCs w:val="20"/>
    </w:rPr>
  </w:style>
  <w:style w:type="character" w:customStyle="1" w:styleId="af">
    <w:name w:val="記 (文字)"/>
    <w:basedOn w:val="a0"/>
    <w:link w:val="ae"/>
    <w:uiPriority w:val="99"/>
    <w:rsid w:val="002D75B1"/>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E442-0499-43E5-86B3-789B303F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6E5F2E8D.dotm</Template>
  <TotalTime>34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敦</dc:creator>
  <cp:keywords/>
  <cp:lastModifiedBy>横溝　慶太</cp:lastModifiedBy>
  <cp:revision>22</cp:revision>
  <cp:lastPrinted>2022-09-21T02:11:00Z</cp:lastPrinted>
  <dcterms:created xsi:type="dcterms:W3CDTF">2022-08-23T00:57:00Z</dcterms:created>
  <dcterms:modified xsi:type="dcterms:W3CDTF">2023-09-20T07:37:00Z</dcterms:modified>
</cp:coreProperties>
</file>